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17412" w:rsidRPr="00D04AE1">
        <w:trPr>
          <w:trHeight w:hRule="exact" w:val="1528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both"/>
              <w:rPr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634E8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34E8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17412" w:rsidRPr="00D04AE1">
        <w:trPr>
          <w:trHeight w:hRule="exact" w:val="138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7412" w:rsidRPr="00D04AE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17412" w:rsidRPr="00D04AE1">
        <w:trPr>
          <w:trHeight w:hRule="exact" w:val="211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77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7412">
        <w:trPr>
          <w:trHeight w:hRule="exact" w:val="138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 w:rsidRPr="00D04AE1">
        <w:trPr>
          <w:trHeight w:hRule="exact" w:val="277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17412" w:rsidRPr="00D04AE1">
        <w:trPr>
          <w:trHeight w:hRule="exact" w:val="138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77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7412">
        <w:trPr>
          <w:trHeight w:hRule="exact" w:val="138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277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7412">
        <w:trPr>
          <w:trHeight w:hRule="exact" w:val="277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7412">
        <w:trPr>
          <w:trHeight w:hRule="exact" w:val="1496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противодействия терроризму в Российской Федерации</w:t>
            </w:r>
          </w:p>
          <w:p w:rsidR="00817412" w:rsidRDefault="00634E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Б1.В.01.06</w:t>
            </w:r>
          </w:p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7412" w:rsidRPr="00D04AE1">
        <w:trPr>
          <w:trHeight w:hRule="exact" w:val="1389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7412" w:rsidRPr="00D04AE1">
        <w:trPr>
          <w:trHeight w:hRule="exact" w:val="138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17412" w:rsidRPr="00D04AE1">
        <w:trPr>
          <w:trHeight w:hRule="exact" w:val="416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155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7412" w:rsidRPr="00D04A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7412" w:rsidRPr="00D04AE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17412" w:rsidRPr="00D04AE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124"/>
        </w:trPr>
        <w:tc>
          <w:tcPr>
            <w:tcW w:w="14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17412">
        <w:trPr>
          <w:trHeight w:hRule="exact" w:val="26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</w:tr>
      <w:tr w:rsidR="00817412">
        <w:trPr>
          <w:trHeight w:hRule="exact" w:val="1417"/>
        </w:trPr>
        <w:tc>
          <w:tcPr>
            <w:tcW w:w="143" w:type="dxa"/>
          </w:tcPr>
          <w:p w:rsidR="00817412" w:rsidRDefault="00817412"/>
        </w:tc>
        <w:tc>
          <w:tcPr>
            <w:tcW w:w="285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1419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1277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  <w:tc>
          <w:tcPr>
            <w:tcW w:w="2836" w:type="dxa"/>
          </w:tcPr>
          <w:p w:rsidR="00817412" w:rsidRDefault="00817412"/>
        </w:tc>
      </w:tr>
      <w:tr w:rsidR="00817412">
        <w:trPr>
          <w:trHeight w:hRule="exact" w:val="277"/>
        </w:trPr>
        <w:tc>
          <w:tcPr>
            <w:tcW w:w="143" w:type="dxa"/>
          </w:tcPr>
          <w:p w:rsidR="00817412" w:rsidRDefault="008174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7412">
        <w:trPr>
          <w:trHeight w:hRule="exact" w:val="138"/>
        </w:trPr>
        <w:tc>
          <w:tcPr>
            <w:tcW w:w="143" w:type="dxa"/>
          </w:tcPr>
          <w:p w:rsidR="00817412" w:rsidRDefault="008174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</w:tr>
      <w:tr w:rsidR="00817412">
        <w:trPr>
          <w:trHeight w:hRule="exact" w:val="1666"/>
        </w:trPr>
        <w:tc>
          <w:tcPr>
            <w:tcW w:w="143" w:type="dxa"/>
          </w:tcPr>
          <w:p w:rsidR="00817412" w:rsidRDefault="008174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E81" w:rsidRPr="00634E81" w:rsidRDefault="00634E81" w:rsidP="00634E8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D04A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634E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634E81" w:rsidRPr="00634E81" w:rsidRDefault="00634E81" w:rsidP="00634E8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34E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34E81" w:rsidRPr="00C1531A" w:rsidRDefault="00634E81" w:rsidP="00634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412" w:rsidRDefault="0081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412" w:rsidRDefault="00634E81">
      <w:pPr>
        <w:rPr>
          <w:sz w:val="0"/>
          <w:szCs w:val="0"/>
        </w:rPr>
      </w:pPr>
      <w:r>
        <w:br w:type="page"/>
      </w:r>
    </w:p>
    <w:p w:rsidR="00817412" w:rsidRPr="00634E81" w:rsidRDefault="0081741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17412">
        <w:trPr>
          <w:trHeight w:hRule="exact" w:val="555"/>
        </w:trPr>
        <w:tc>
          <w:tcPr>
            <w:tcW w:w="9640" w:type="dxa"/>
          </w:tcPr>
          <w:p w:rsidR="00817412" w:rsidRDefault="00817412"/>
        </w:tc>
      </w:tr>
      <w:tr w:rsidR="008174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7412" w:rsidRDefault="0063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12" w:rsidRPr="00D04A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7412" w:rsidRPr="00D04A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E81" w:rsidRPr="00634E81" w:rsidRDefault="00634E81" w:rsidP="00634E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34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634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противодействия терроризму в Российской Федерации» в течение </w:t>
            </w:r>
            <w:r w:rsidRPr="00002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 w:rsidR="00817412" w:rsidRPr="00634E81" w:rsidRDefault="00634E81">
      <w:pPr>
        <w:rPr>
          <w:sz w:val="0"/>
          <w:szCs w:val="0"/>
          <w:lang w:val="ru-RU"/>
        </w:rPr>
      </w:pPr>
      <w:r w:rsidRPr="00634E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12" w:rsidRPr="00D04A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7412" w:rsidRPr="00D04AE1">
        <w:trPr>
          <w:trHeight w:hRule="exact" w:val="138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«Основы противодействия терроризму в Российской Федерации».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7412" w:rsidRPr="00D04AE1">
        <w:trPr>
          <w:trHeight w:hRule="exact" w:val="138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противодействия терроризму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7412" w:rsidRPr="00D04A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174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412" w:rsidRPr="00D04A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17412" w:rsidRPr="00D04A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17412" w:rsidRPr="00D04A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17412" w:rsidRPr="00D04AE1">
        <w:trPr>
          <w:trHeight w:hRule="exact" w:val="277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174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412" w:rsidRPr="00D04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817412" w:rsidRPr="00D04A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817412" w:rsidRPr="00D04A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817412" w:rsidRPr="00D04AE1">
        <w:trPr>
          <w:trHeight w:hRule="exact" w:val="416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7412" w:rsidRPr="00D04A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Б1.В.01.06 «Основы противодействия терроризму в Российской Федерации» относится к обязательной части, является дисциплиной Блока Б1. </w:t>
            </w:r>
            <w:r w:rsidRPr="00D04A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17412" w:rsidRPr="00634E81" w:rsidRDefault="00634E81">
      <w:pPr>
        <w:rPr>
          <w:sz w:val="0"/>
          <w:szCs w:val="0"/>
          <w:lang w:val="ru-RU"/>
        </w:rPr>
      </w:pPr>
      <w:r w:rsidRPr="00634E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7412" w:rsidRPr="00D04A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74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817412"/>
        </w:tc>
      </w:tr>
      <w:tr w:rsidR="00817412" w:rsidRPr="00D04A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817412">
        <w:trPr>
          <w:trHeight w:hRule="exact" w:val="138"/>
        </w:trPr>
        <w:tc>
          <w:tcPr>
            <w:tcW w:w="3970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3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</w:tr>
      <w:tr w:rsidR="00817412" w:rsidRPr="00D04AE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74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7412">
        <w:trPr>
          <w:trHeight w:hRule="exact" w:val="138"/>
        </w:trPr>
        <w:tc>
          <w:tcPr>
            <w:tcW w:w="3970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3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4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17412">
        <w:trPr>
          <w:trHeight w:hRule="exact" w:val="138"/>
        </w:trPr>
        <w:tc>
          <w:tcPr>
            <w:tcW w:w="3970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3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</w:tr>
      <w:tr w:rsidR="008174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412" w:rsidRPr="00634E81" w:rsidRDefault="0081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7412">
        <w:trPr>
          <w:trHeight w:hRule="exact" w:val="416"/>
        </w:trPr>
        <w:tc>
          <w:tcPr>
            <w:tcW w:w="3970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1702" w:type="dxa"/>
          </w:tcPr>
          <w:p w:rsidR="00817412" w:rsidRDefault="00817412"/>
        </w:tc>
        <w:tc>
          <w:tcPr>
            <w:tcW w:w="426" w:type="dxa"/>
          </w:tcPr>
          <w:p w:rsidR="00817412" w:rsidRDefault="00817412"/>
        </w:tc>
        <w:tc>
          <w:tcPr>
            <w:tcW w:w="710" w:type="dxa"/>
          </w:tcPr>
          <w:p w:rsidR="00817412" w:rsidRDefault="00817412"/>
        </w:tc>
        <w:tc>
          <w:tcPr>
            <w:tcW w:w="143" w:type="dxa"/>
          </w:tcPr>
          <w:p w:rsidR="00817412" w:rsidRDefault="00817412"/>
        </w:tc>
        <w:tc>
          <w:tcPr>
            <w:tcW w:w="993" w:type="dxa"/>
          </w:tcPr>
          <w:p w:rsidR="00817412" w:rsidRDefault="00817412"/>
        </w:tc>
      </w:tr>
      <w:tr w:rsidR="008174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7412" w:rsidRPr="00D04A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ТЕРРОРИЗМ В СИСТЕМЕ УГРОЗ НАЦИОНАЛЬНОЙБЕЗОПАСНОСТИ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74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противодействия идеологии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17412" w:rsidRDefault="0063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74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4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4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8174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17412" w:rsidRPr="00D04AE1">
        <w:trPr>
          <w:trHeight w:hRule="exact" w:val="105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817412" w:rsidRPr="00634E81" w:rsidRDefault="00634E81">
      <w:pPr>
        <w:rPr>
          <w:sz w:val="0"/>
          <w:szCs w:val="0"/>
          <w:lang w:val="ru-RU"/>
        </w:rPr>
      </w:pPr>
      <w:r w:rsidRPr="00634E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12" w:rsidRPr="00D04AE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D04AE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04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74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74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7412" w:rsidRPr="00D04A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</w:tr>
      <w:tr w:rsidR="00817412" w:rsidRPr="00D04AE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дисциплины.Цель и задачи изучения учебной дисциплины.Система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817412" w:rsidRPr="00D04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817412" w:rsidRPr="00D04A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817412" w:rsidRPr="00634E81" w:rsidRDefault="00634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8174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17412" w:rsidRDefault="0063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12" w:rsidRPr="00D04A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Введение в курс учебной дисциплины</w:t>
            </w:r>
          </w:p>
        </w:tc>
      </w:tr>
      <w:tr w:rsidR="00817412" w:rsidRPr="00D04AE1">
        <w:trPr>
          <w:trHeight w:hRule="exact" w:val="21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 Цель и задачи изучения учебной дисциплины. 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817412">
        <w:trPr>
          <w:trHeight w:hRule="exact" w:val="8"/>
        </w:trPr>
        <w:tc>
          <w:tcPr>
            <w:tcW w:w="9640" w:type="dxa"/>
          </w:tcPr>
          <w:p w:rsidR="00817412" w:rsidRDefault="00817412"/>
        </w:tc>
      </w:tr>
      <w:tr w:rsidR="00817412" w:rsidRPr="00D04A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817412" w:rsidRPr="00D04AE1">
        <w:trPr>
          <w:trHeight w:hRule="exact" w:val="21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817412" w:rsidRPr="00D04AE1">
        <w:trPr>
          <w:trHeight w:hRule="exact" w:val="8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817412" w:rsidRPr="00D04AE1">
        <w:trPr>
          <w:trHeight w:hRule="exact" w:val="21"/>
        </w:trPr>
        <w:tc>
          <w:tcPr>
            <w:tcW w:w="9640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</w:tbl>
    <w:p w:rsidR="00817412" w:rsidRPr="00634E81" w:rsidRDefault="00634E81">
      <w:pPr>
        <w:rPr>
          <w:sz w:val="0"/>
          <w:szCs w:val="0"/>
          <w:lang w:val="ru-RU"/>
        </w:rPr>
      </w:pPr>
      <w:r w:rsidRPr="00634E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7412" w:rsidRPr="00D04A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7412" w:rsidRPr="00D04A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противодействия терроризму в Российской Федерации» / Демьянов Владислав Геннадьевич. – Омск: Изд-во Омской гуманитарной академии, 2019.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7412" w:rsidRPr="00D04AE1">
        <w:trPr>
          <w:trHeight w:hRule="exact" w:val="138"/>
        </w:trPr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74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943D9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817412" w:rsidRPr="00D04A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hyperlink r:id="rId5" w:history="1">
              <w:r w:rsidR="007943D9">
                <w:rPr>
                  <w:rStyle w:val="a3"/>
                  <w:lang w:val="ru-RU"/>
                </w:rPr>
                <w:t>https://urait.ru/bcode/450480</w:t>
              </w:r>
            </w:hyperlink>
            <w:r w:rsidRPr="00634E81">
              <w:rPr>
                <w:lang w:val="ru-RU"/>
              </w:rPr>
              <w:t xml:space="preserve"> </w:t>
            </w:r>
          </w:p>
        </w:tc>
      </w:tr>
      <w:tr w:rsidR="00817412">
        <w:trPr>
          <w:trHeight w:hRule="exact" w:val="277"/>
        </w:trPr>
        <w:tc>
          <w:tcPr>
            <w:tcW w:w="285" w:type="dxa"/>
          </w:tcPr>
          <w:p w:rsidR="00817412" w:rsidRPr="00634E81" w:rsidRDefault="008174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7412" w:rsidRDefault="00634E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7412" w:rsidRPr="00D04A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hyperlink r:id="rId6" w:history="1">
              <w:r w:rsidR="007943D9">
                <w:rPr>
                  <w:rStyle w:val="a3"/>
                  <w:lang w:val="ru-RU"/>
                </w:rPr>
                <w:t>https://urait.ru/bcode/433075</w:t>
              </w:r>
            </w:hyperlink>
            <w:r w:rsidRPr="00634E81">
              <w:rPr>
                <w:lang w:val="ru-RU"/>
              </w:rPr>
              <w:t xml:space="preserve"> </w:t>
            </w:r>
          </w:p>
        </w:tc>
      </w:tr>
      <w:tr w:rsidR="00817412" w:rsidRPr="00D04AE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817412">
            <w:pPr>
              <w:rPr>
                <w:lang w:val="ru-RU"/>
              </w:rPr>
            </w:pPr>
          </w:p>
        </w:tc>
      </w:tr>
      <w:tr w:rsidR="00817412" w:rsidRPr="00D04A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12" w:rsidRPr="00634E81" w:rsidRDefault="00634E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634E81">
              <w:rPr>
                <w:lang w:val="ru-RU"/>
              </w:rPr>
              <w:t xml:space="preserve"> 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81">
              <w:rPr>
                <w:lang w:val="ru-RU"/>
              </w:rPr>
              <w:t xml:space="preserve"> </w:t>
            </w:r>
            <w:hyperlink r:id="rId7" w:history="1">
              <w:r w:rsidR="007943D9">
                <w:rPr>
                  <w:rStyle w:val="a3"/>
                  <w:lang w:val="ru-RU"/>
                </w:rPr>
                <w:t>http://www.iprbookshop.ru/97361.html</w:t>
              </w:r>
            </w:hyperlink>
            <w:r w:rsidRPr="00634E81">
              <w:rPr>
                <w:lang w:val="ru-RU"/>
              </w:rPr>
              <w:t xml:space="preserve"> </w:t>
            </w:r>
          </w:p>
        </w:tc>
      </w:tr>
    </w:tbl>
    <w:p w:rsidR="00817412" w:rsidRPr="00634E81" w:rsidRDefault="00817412">
      <w:pPr>
        <w:rPr>
          <w:lang w:val="ru-RU"/>
        </w:rPr>
      </w:pPr>
    </w:p>
    <w:sectPr w:rsidR="00817412" w:rsidRPr="00634E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ED7"/>
    <w:rsid w:val="00634E81"/>
    <w:rsid w:val="00791D88"/>
    <w:rsid w:val="007943D9"/>
    <w:rsid w:val="00817412"/>
    <w:rsid w:val="008F3191"/>
    <w:rsid w:val="00D04A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73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s://urait.ru/bcode/450480" TargetMode="External"/><Relationship Id="rId4" Type="http://schemas.openxmlformats.org/officeDocument/2006/relationships/hyperlink" Target="https://urait.ru/bcode/448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3778</Words>
  <Characters>21538</Characters>
  <Application>Microsoft Office Word</Application>
  <DocSecurity>0</DocSecurity>
  <Lines>179</Lines>
  <Paragraphs>50</Paragraphs>
  <ScaleCrop>false</ScaleCrop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2020-2021_ФГОС3++2020_Бак-ЗФО-ПО(БЖД)(20)_plx_Основы противодействия терроризму в Российской Федерации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2022-11-13T08:26:00Z</dcterms:modified>
</cp:coreProperties>
</file>